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2F" w:rsidRPr="007D532F" w:rsidRDefault="00B62ADD" w:rsidP="00B62AD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NET481</w:t>
      </w:r>
    </w:p>
    <w:p w:rsidR="00A42F21" w:rsidRDefault="007D532F" w:rsidP="00297C83">
      <w:pPr>
        <w:jc w:val="center"/>
        <w:rPr>
          <w:rFonts w:asciiTheme="majorBidi" w:hAnsiTheme="majorBidi" w:cstheme="majorBidi"/>
          <w:sz w:val="24"/>
          <w:szCs w:val="24"/>
          <w:rtl/>
        </w:rPr>
      </w:pPr>
      <w:r w:rsidRPr="007D532F">
        <w:rPr>
          <w:rFonts w:asciiTheme="majorBidi" w:hAnsiTheme="majorBidi" w:cstheme="majorBidi"/>
          <w:sz w:val="24"/>
          <w:szCs w:val="24"/>
        </w:rPr>
        <w:t>Tutorial #</w:t>
      </w:r>
      <w:r w:rsidR="00D948BD">
        <w:rPr>
          <w:rFonts w:asciiTheme="majorBidi" w:hAnsiTheme="majorBidi" w:cstheme="majorBidi"/>
          <w:sz w:val="24"/>
          <w:szCs w:val="24"/>
        </w:rPr>
        <w:t>5</w:t>
      </w:r>
      <w:r w:rsidRPr="007D532F">
        <w:rPr>
          <w:rFonts w:asciiTheme="majorBidi" w:hAnsiTheme="majorBidi" w:cstheme="majorBidi"/>
          <w:sz w:val="24"/>
          <w:szCs w:val="24"/>
        </w:rPr>
        <w:t xml:space="preserve"> – chapter</w:t>
      </w:r>
      <w:r w:rsidRPr="007D532F">
        <w:rPr>
          <w:b/>
          <w:bCs/>
          <w:sz w:val="24"/>
          <w:szCs w:val="24"/>
        </w:rPr>
        <w:t xml:space="preserve"> </w:t>
      </w:r>
      <w:r w:rsidR="00297C83">
        <w:rPr>
          <w:b/>
          <w:bCs/>
          <w:sz w:val="24"/>
          <w:szCs w:val="24"/>
        </w:rPr>
        <w:t>5</w:t>
      </w:r>
      <w:r w:rsidR="00D948BD">
        <w:rPr>
          <w:b/>
          <w:bCs/>
          <w:sz w:val="24"/>
          <w:szCs w:val="24"/>
        </w:rPr>
        <w:t xml:space="preserve"> + 6</w:t>
      </w:r>
    </w:p>
    <w:p w:rsidR="001A1B41" w:rsidRDefault="00297C83" w:rsidP="001A1B41">
      <w:pPr>
        <w:jc w:val="right"/>
        <w:rPr>
          <w:rFonts w:asciiTheme="majorBidi" w:hAnsiTheme="majorBidi" w:cstheme="majorBidi" w:hint="cs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Q1</w:t>
      </w:r>
      <w:r w:rsidR="001A1B41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D948B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893C8B" w:rsidRPr="00176426" w:rsidRDefault="00893C8B" w:rsidP="00893C8B">
      <w:pPr>
        <w:keepNext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176426">
        <w:rPr>
          <w:rFonts w:asciiTheme="majorBidi" w:hAnsiTheme="majorBidi" w:cstheme="majorBidi"/>
          <w:b/>
          <w:bCs/>
          <w:sz w:val="28"/>
          <w:szCs w:val="28"/>
        </w:rPr>
        <w:t>Given the project data below: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30" w:type="dxa"/>
          <w:right w:w="30" w:type="dxa"/>
        </w:tblCellMar>
        <w:tblLook w:val="00BF"/>
      </w:tblPr>
      <w:tblGrid>
        <w:gridCol w:w="890"/>
        <w:gridCol w:w="718"/>
        <w:gridCol w:w="860"/>
        <w:gridCol w:w="1419"/>
        <w:gridCol w:w="1365"/>
        <w:gridCol w:w="1516"/>
        <w:gridCol w:w="1289"/>
      </w:tblGrid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project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inputs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outputs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entity accesses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system users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program-</w:t>
            </w:r>
            <w:proofErr w:type="spellStart"/>
            <w:r w:rsidRPr="00176426">
              <w:rPr>
                <w:rFonts w:ascii="Arial" w:hAnsi="Arial" w:cs="Arial"/>
                <w:i/>
                <w:sz w:val="24"/>
                <w:szCs w:val="24"/>
              </w:rPr>
              <w:t>ming</w:t>
            </w:r>
            <w:proofErr w:type="spellEnd"/>
            <w:r w:rsidRPr="00176426">
              <w:rPr>
                <w:rFonts w:ascii="Arial" w:hAnsi="Arial" w:cs="Arial"/>
                <w:i/>
                <w:sz w:val="24"/>
                <w:szCs w:val="24"/>
              </w:rPr>
              <w:t xml:space="preserve"> language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developer days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210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420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10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x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30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469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1406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125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20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x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85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513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1283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76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18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108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660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2310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88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200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161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183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367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10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z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22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6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244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975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65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25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z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42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7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1600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3200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237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25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308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8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582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874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111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5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z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62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X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180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350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20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484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1190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69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35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:rsidR="00893C8B" w:rsidRPr="00176426" w:rsidRDefault="00893C8B" w:rsidP="00176426">
      <w:pPr>
        <w:keepNext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176426">
        <w:rPr>
          <w:rFonts w:asciiTheme="majorBidi" w:hAnsiTheme="majorBidi" w:cstheme="majorBidi"/>
          <w:b/>
          <w:bCs/>
          <w:sz w:val="28"/>
          <w:szCs w:val="28"/>
        </w:rPr>
        <w:t>Note X and Y are new projects for which estimates of effort are needed.</w:t>
      </w:r>
    </w:p>
    <w:p w:rsidR="00893C8B" w:rsidRDefault="00893C8B" w:rsidP="00176426">
      <w:pPr>
        <w:keepNext/>
        <w:jc w:val="right"/>
        <w:rPr>
          <w:rFonts w:ascii="Arial" w:hAnsi="Arial" w:cs="Arial"/>
          <w:i/>
          <w:sz w:val="24"/>
          <w:szCs w:val="24"/>
        </w:rPr>
      </w:pPr>
      <w:r w:rsidRPr="00176426">
        <w:rPr>
          <w:rFonts w:asciiTheme="majorBidi" w:hAnsiTheme="majorBidi" w:cstheme="majorBidi"/>
          <w:b/>
          <w:bCs/>
          <w:sz w:val="28"/>
          <w:szCs w:val="28"/>
        </w:rPr>
        <w:t>What would be the estimated effort for projects X and Y using a Mark II function point count</w:t>
      </w:r>
      <w:r w:rsidRPr="00E34ACB">
        <w:rPr>
          <w:rFonts w:ascii="Arial" w:hAnsi="Arial" w:cs="Arial"/>
          <w:i/>
          <w:sz w:val="24"/>
          <w:szCs w:val="24"/>
        </w:rPr>
        <w:t>?</w:t>
      </w: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176426">
      <w:pPr>
        <w:rPr>
          <w:rFonts w:ascii="Arial" w:hAnsi="Arial" w:cs="Arial" w:hint="cs"/>
          <w:i/>
          <w:sz w:val="24"/>
          <w:szCs w:val="24"/>
          <w:rtl/>
        </w:rPr>
      </w:pPr>
    </w:p>
    <w:tbl>
      <w:tblPr>
        <w:tblW w:w="8989" w:type="dxa"/>
        <w:tblInd w:w="93" w:type="dxa"/>
        <w:tblLook w:val="0000"/>
      </w:tblPr>
      <w:tblGrid>
        <w:gridCol w:w="960"/>
        <w:gridCol w:w="960"/>
        <w:gridCol w:w="960"/>
        <w:gridCol w:w="1050"/>
        <w:gridCol w:w="1964"/>
        <w:gridCol w:w="1040"/>
        <w:gridCol w:w="1095"/>
        <w:gridCol w:w="960"/>
      </w:tblGrid>
      <w:tr w:rsidR="00893C8B" w:rsidTr="00674449">
        <w:trPr>
          <w:trHeight w:val="912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project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inputs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outputs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entity accesses</w:t>
            </w:r>
          </w:p>
        </w:tc>
        <w:tc>
          <w:tcPr>
            <w:tcW w:w="1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system users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program-</w:t>
            </w:r>
            <w:proofErr w:type="spellStart"/>
            <w:r>
              <w:rPr>
                <w:rFonts w:ascii="Arial" w:hAnsi="Arial" w:cs="Arial"/>
                <w:sz w:val="20"/>
              </w:rPr>
              <w:t>ming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language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developer days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FPs</w:t>
            </w: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right"/>
              <w:rPr>
                <w:rFonts w:ascii="Arial" w:hAnsi="Arial" w:cs="Arial" w:hint="cs"/>
                <w:sz w:val="20"/>
                <w:rtl/>
              </w:rPr>
            </w:pP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1406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125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sub-totals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93C8B" w:rsidTr="00674449">
        <w:trPr>
          <w:trHeight w:val="48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productivity (FPs/day)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74449">
            <w:pPr>
              <w:rPr>
                <w:rFonts w:ascii="Arial" w:hAnsi="Arial" w:cs="Arial" w:hint="cs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1283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88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sub-totals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93C8B" w:rsidTr="00D92047">
        <w:trPr>
          <w:trHeight w:val="667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Pr="00D92047" w:rsidRDefault="00893C8B" w:rsidP="00D92047">
            <w:pPr>
              <w:rPr>
                <w:rFonts w:ascii="Arial" w:hAnsi="Arial" w:cs="Arial" w:hint="cs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 w:hint="cs"/>
                <w:sz w:val="20"/>
                <w:rtl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74449" w:rsidRDefault="00893C8B" w:rsidP="00D9204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productivity (FPs/day)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Pr="00F34370" w:rsidRDefault="00893C8B" w:rsidP="00F3437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F3437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right"/>
              <w:rPr>
                <w:rFonts w:ascii="Arial" w:hAnsi="Arial" w:cs="Arial" w:hint="cs"/>
                <w:sz w:val="20"/>
              </w:rPr>
            </w:pP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975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74449" w:rsidRDefault="00674449" w:rsidP="00674449">
            <w:pPr>
              <w:rPr>
                <w:rFonts w:ascii="Arial" w:hAnsi="Arial" w:cs="Arial" w:hint="cs"/>
                <w:sz w:val="20"/>
                <w:rtl/>
              </w:rPr>
            </w:pP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sub-totals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productivity (FPs/day)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 w:hint="cs"/>
                <w:sz w:val="20"/>
                <w:rtl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right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893C8B" w:rsidTr="006132E0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1190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69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93C8B" w:rsidRDefault="00893C8B" w:rsidP="006132E0">
            <w:pPr>
              <w:jc w:val="right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674449" w:rsidRDefault="00674449" w:rsidP="001A1B4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D948BD" w:rsidRPr="00674449" w:rsidRDefault="00674449" w:rsidP="001A1B4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674449">
        <w:rPr>
          <w:rFonts w:asciiTheme="majorBidi" w:hAnsiTheme="majorBidi" w:cstheme="majorBidi"/>
          <w:b/>
          <w:bCs/>
          <w:sz w:val="28"/>
          <w:szCs w:val="28"/>
        </w:rPr>
        <w:t>Q2:</w:t>
      </w:r>
    </w:p>
    <w:p w:rsidR="001A1B41" w:rsidRDefault="00674449" w:rsidP="001A1B41">
      <w:pPr>
        <w:ind w:right="709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28575</wp:posOffset>
            </wp:positionV>
            <wp:extent cx="6048375" cy="1905000"/>
            <wp:effectExtent l="19050" t="0" r="9525" b="0"/>
            <wp:wrapTight wrapText="bothSides">
              <wp:wrapPolygon edited="0">
                <wp:start x="-68" y="0"/>
                <wp:lineTo x="-68" y="21384"/>
                <wp:lineTo x="21634" y="21384"/>
                <wp:lineTo x="21634" y="0"/>
                <wp:lineTo x="-68" y="0"/>
              </wp:wrapPolygon>
            </wp:wrapTight>
            <wp:docPr id="1" name="صورة 1" descr="C:\Users\Ameerah\Downloads\20130330_17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erah\Downloads\20130330_173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40000"/>
                    </a:blip>
                    <a:srcRect l="23971" t="41372" r="1176" b="2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B41" w:rsidRDefault="001A1B41" w:rsidP="001A1B41">
      <w:pPr>
        <w:ind w:right="709"/>
        <w:rPr>
          <w:rFonts w:hint="cs"/>
          <w:rtl/>
        </w:rPr>
      </w:pPr>
    </w:p>
    <w:p w:rsidR="001A1B41" w:rsidRDefault="001A1B41" w:rsidP="001A1B41">
      <w:pPr>
        <w:ind w:right="709"/>
        <w:rPr>
          <w:rtl/>
        </w:rPr>
      </w:pPr>
    </w:p>
    <w:p w:rsidR="007D532F" w:rsidRPr="00CC5369" w:rsidRDefault="007D532F" w:rsidP="001A1B41">
      <w:pPr>
        <w:ind w:right="709"/>
        <w:rPr>
          <w:rtl/>
        </w:rPr>
      </w:pPr>
    </w:p>
    <w:p w:rsidR="00CC5369" w:rsidRPr="00CC5369" w:rsidRDefault="00CC5369" w:rsidP="00CC5369"/>
    <w:p w:rsidR="001A1B41" w:rsidRPr="00CC5369" w:rsidRDefault="001A1B41" w:rsidP="001A1B41"/>
    <w:p w:rsidR="00CC5369" w:rsidRPr="00CC5369" w:rsidRDefault="00CC5369" w:rsidP="00CC5369"/>
    <w:p w:rsidR="00CC5369" w:rsidRPr="00CC5369" w:rsidRDefault="00CC5369" w:rsidP="00CC5369"/>
    <w:p w:rsidR="00CC5369" w:rsidRPr="00CC5369" w:rsidRDefault="00CC5369" w:rsidP="00742445">
      <w:pPr>
        <w:jc w:val="right"/>
      </w:pPr>
    </w:p>
    <w:p w:rsidR="00742445" w:rsidRPr="00176426" w:rsidRDefault="00742445" w:rsidP="00742445">
      <w:pPr>
        <w:jc w:val="right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176426">
        <w:rPr>
          <w:rFonts w:asciiTheme="majorBidi" w:hAnsiTheme="majorBidi" w:cstheme="majorBidi"/>
          <w:b/>
          <w:bCs/>
          <w:noProof/>
          <w:sz w:val="28"/>
          <w:szCs w:val="28"/>
        </w:rPr>
        <w:t>Q3: Create a precedence activity network using the following details:</w:t>
      </w:r>
    </w:p>
    <w:p w:rsidR="00742445" w:rsidRPr="00176426" w:rsidRDefault="00742445" w:rsidP="00742445">
      <w:pPr>
        <w:keepNext/>
        <w:jc w:val="right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176426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Calculate the earliest and latest start and end dates and the float associated with each activity. </w:t>
      </w:r>
    </w:p>
    <w:p w:rsidR="00742445" w:rsidRPr="00176426" w:rsidRDefault="00742445" w:rsidP="00742445">
      <w:pPr>
        <w:keepNext/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176426">
        <w:rPr>
          <w:rFonts w:asciiTheme="majorBidi" w:hAnsiTheme="majorBidi" w:cstheme="majorBidi"/>
          <w:b/>
          <w:bCs/>
          <w:noProof/>
          <w:sz w:val="28"/>
          <w:szCs w:val="28"/>
        </w:rPr>
        <w:t>From this identify the critical path</w:t>
      </w:r>
      <w:r w:rsidRPr="00176426">
        <w:rPr>
          <w:rFonts w:asciiTheme="majorBidi" w:hAnsiTheme="majorBidi" w:cstheme="majorBidi"/>
          <w:b/>
          <w:bCs/>
          <w:i/>
          <w:iCs/>
          <w:sz w:val="28"/>
          <w:szCs w:val="28"/>
        </w:rPr>
        <w:t>.</w:t>
      </w:r>
    </w:p>
    <w:tbl>
      <w:tblPr>
        <w:tblStyle w:val="a6"/>
        <w:tblpPr w:leftFromText="180" w:rightFromText="180" w:vertAnchor="text" w:tblpY="102"/>
        <w:tblW w:w="0" w:type="auto"/>
        <w:tblLayout w:type="fixed"/>
        <w:tblLook w:val="0000"/>
      </w:tblPr>
      <w:tblGrid>
        <w:gridCol w:w="1366"/>
        <w:gridCol w:w="1985"/>
        <w:gridCol w:w="2126"/>
      </w:tblGrid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  <w:b/>
                <w:i/>
                <w:szCs w:val="22"/>
              </w:rPr>
              <w:t>Act</w:t>
            </w:r>
            <w:r w:rsidRPr="005704F9">
              <w:rPr>
                <w:rFonts w:ascii="Arial" w:hAnsi="Arial" w:cs="Arial"/>
                <w:b/>
                <w:i/>
                <w:szCs w:val="22"/>
              </w:rPr>
              <w:t>ivity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rPr>
                <w:rFonts w:ascii="Arial" w:hAnsi="Arial" w:cs="Arial"/>
                <w:b/>
                <w:i/>
                <w:szCs w:val="22"/>
              </w:rPr>
            </w:pPr>
            <w:r w:rsidRPr="005704F9">
              <w:rPr>
                <w:rFonts w:ascii="Arial" w:hAnsi="Arial" w:cs="Arial"/>
                <w:b/>
                <w:i/>
                <w:szCs w:val="22"/>
              </w:rPr>
              <w:t>Depends on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rPr>
                <w:rFonts w:ascii="Arial" w:hAnsi="Arial" w:cs="Arial"/>
                <w:b/>
                <w:i/>
                <w:szCs w:val="22"/>
              </w:rPr>
            </w:pPr>
            <w:r w:rsidRPr="005704F9">
              <w:rPr>
                <w:rFonts w:ascii="Arial" w:hAnsi="Arial" w:cs="Arial"/>
                <w:b/>
                <w:i/>
                <w:szCs w:val="22"/>
              </w:rPr>
              <w:t>Duration</w:t>
            </w:r>
          </w:p>
          <w:p w:rsidR="00742445" w:rsidRPr="005704F9" w:rsidRDefault="00742445" w:rsidP="00742445">
            <w:pPr>
              <w:rPr>
                <w:rFonts w:ascii="Arial" w:hAnsi="Arial" w:cs="Arial"/>
                <w:b/>
                <w:i/>
                <w:szCs w:val="22"/>
              </w:rPr>
            </w:pPr>
            <w:r w:rsidRPr="005704F9">
              <w:rPr>
                <w:rFonts w:ascii="Arial" w:hAnsi="Arial" w:cs="Arial"/>
                <w:b/>
                <w:i/>
                <w:szCs w:val="22"/>
              </w:rPr>
              <w:t>(days)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A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5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B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A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7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C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B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6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D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A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5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E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D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10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F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B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15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G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B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8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H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G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8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I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C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4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J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G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4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K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E,F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5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L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I,H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3</w:t>
            </w:r>
          </w:p>
        </w:tc>
      </w:tr>
    </w:tbl>
    <w:p w:rsidR="00742445" w:rsidRPr="005704F9" w:rsidRDefault="00742445" w:rsidP="00742445">
      <w:pPr>
        <w:rPr>
          <w:rFonts w:ascii="Arial" w:hAnsi="Arial" w:cs="Arial"/>
          <w:i/>
          <w:sz w:val="24"/>
          <w:szCs w:val="24"/>
        </w:rPr>
      </w:pPr>
    </w:p>
    <w:p w:rsidR="00742445" w:rsidRDefault="00742445" w:rsidP="00742445">
      <w:pPr>
        <w:rPr>
          <w:rFonts w:hint="cs"/>
          <w:rtl/>
        </w:rPr>
      </w:pPr>
    </w:p>
    <w:p w:rsidR="00CC5369" w:rsidRDefault="00CC5369" w:rsidP="00742445">
      <w:pPr>
        <w:jc w:val="right"/>
        <w:rPr>
          <w:noProof/>
        </w:rPr>
      </w:pPr>
    </w:p>
    <w:p w:rsidR="00742445" w:rsidRDefault="00742445" w:rsidP="00742445">
      <w:pPr>
        <w:jc w:val="right"/>
        <w:rPr>
          <w:rFonts w:hint="cs"/>
          <w:noProof/>
        </w:rPr>
      </w:pPr>
    </w:p>
    <w:p w:rsidR="0067429F" w:rsidRPr="00D948BD" w:rsidRDefault="0067429F" w:rsidP="00D948BD">
      <w:pPr>
        <w:tabs>
          <w:tab w:val="left" w:pos="9441"/>
        </w:tabs>
        <w:rPr>
          <w:rFonts w:hint="cs"/>
          <w:b/>
          <w:bCs/>
          <w:sz w:val="28"/>
          <w:szCs w:val="28"/>
          <w:rtl/>
        </w:rPr>
      </w:pPr>
    </w:p>
    <w:p w:rsidR="0067429F" w:rsidRDefault="0067429F" w:rsidP="0067429F">
      <w:pPr>
        <w:rPr>
          <w:sz w:val="28"/>
          <w:szCs w:val="28"/>
        </w:rPr>
      </w:pPr>
    </w:p>
    <w:p w:rsidR="00CC5369" w:rsidRDefault="0067429F" w:rsidP="0067429F">
      <w:pPr>
        <w:tabs>
          <w:tab w:val="left" w:pos="2766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E957F4" w:rsidRDefault="00E957F4" w:rsidP="0083264D">
      <w:pPr>
        <w:tabs>
          <w:tab w:val="left" w:pos="2766"/>
        </w:tabs>
        <w:rPr>
          <w:rFonts w:hint="cs"/>
          <w:b/>
          <w:bCs/>
          <w:sz w:val="28"/>
          <w:szCs w:val="28"/>
          <w:rtl/>
        </w:rPr>
      </w:pPr>
    </w:p>
    <w:p w:rsidR="00217EC6" w:rsidRDefault="00217EC6" w:rsidP="00217EC6">
      <w:pPr>
        <w:tabs>
          <w:tab w:val="left" w:pos="2766"/>
        </w:tabs>
        <w:jc w:val="right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742445">
        <w:rPr>
          <w:rFonts w:asciiTheme="majorBidi" w:hAnsiTheme="majorBidi" w:cstheme="majorBidi"/>
          <w:b/>
          <w:bCs/>
          <w:noProof/>
          <w:sz w:val="28"/>
          <w:szCs w:val="28"/>
        </w:rPr>
        <w:t>Q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4:</w:t>
      </w:r>
      <w:r w:rsidR="00176426">
        <w:rPr>
          <w:rFonts w:asciiTheme="majorBidi" w:hAnsiTheme="majorBidi" w:cstheme="majorBidi"/>
          <w:b/>
          <w:bCs/>
          <w:noProof/>
          <w:sz w:val="28"/>
          <w:szCs w:val="28"/>
        </w:rPr>
        <w:t>take another look at brigette's collage payroll activity network fragment , which related to the earlier software selection procces and which you developed in tutorial#3 .Redrow this as an activity-on-arrow network .</w:t>
      </w:r>
    </w:p>
    <w:p w:rsidR="00217EC6" w:rsidRPr="0067429F" w:rsidRDefault="00D35D93" w:rsidP="00D35D93">
      <w:pPr>
        <w:tabs>
          <w:tab w:val="left" w:pos="2766"/>
        </w:tabs>
        <w:jc w:val="right"/>
        <w:rPr>
          <w:rFonts w:hint="cs"/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4829175" cy="1743075"/>
            <wp:effectExtent l="19050" t="0" r="9525" b="0"/>
            <wp:docPr id="2" name="صورة 2" descr="C:\Users\Ameerah\Pictures\My Scans\2013-03 (مارس)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erah\Pictures\My Scans\2013-03 (مارس)\scan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68" t="57794" r="13889" b="2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EC6" w:rsidRPr="0067429F" w:rsidSect="001A1B41">
      <w:headerReference w:type="default" r:id="rId9"/>
      <w:pgSz w:w="11906" w:h="16838"/>
      <w:pgMar w:top="1440" w:right="566" w:bottom="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F5F" w:rsidRDefault="00C73F5F" w:rsidP="00CC5369">
      <w:pPr>
        <w:spacing w:after="0" w:line="240" w:lineRule="auto"/>
      </w:pPr>
      <w:r>
        <w:separator/>
      </w:r>
    </w:p>
  </w:endnote>
  <w:endnote w:type="continuationSeparator" w:id="0">
    <w:p w:rsidR="00C73F5F" w:rsidRDefault="00C73F5F" w:rsidP="00CC5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F5F" w:rsidRDefault="00C73F5F" w:rsidP="00CC5369">
      <w:pPr>
        <w:spacing w:after="0" w:line="240" w:lineRule="auto"/>
      </w:pPr>
      <w:r>
        <w:separator/>
      </w:r>
    </w:p>
  </w:footnote>
  <w:footnote w:type="continuationSeparator" w:id="0">
    <w:p w:rsidR="00C73F5F" w:rsidRDefault="00C73F5F" w:rsidP="00CC5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2F" w:rsidRDefault="007D532F" w:rsidP="00D948BD">
    <w:pPr>
      <w:pStyle w:val="a4"/>
      <w:jc w:val="right"/>
    </w:pPr>
    <w:r w:rsidRPr="007D532F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-1000125</wp:posOffset>
          </wp:positionH>
          <wp:positionV relativeFrom="paragraph">
            <wp:posOffset>-354330</wp:posOffset>
          </wp:positionV>
          <wp:extent cx="703580" cy="838200"/>
          <wp:effectExtent l="19050" t="0" r="1270" b="0"/>
          <wp:wrapTight wrapText="bothSides">
            <wp:wrapPolygon edited="0">
              <wp:start x="-585" y="0"/>
              <wp:lineTo x="-585" y="21109"/>
              <wp:lineTo x="21639" y="21109"/>
              <wp:lineTo x="21639" y="0"/>
              <wp:lineTo x="-585" y="0"/>
            </wp:wrapPolygon>
          </wp:wrapTight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.png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8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/ 2013/2</w:t>
    </w:r>
    <w:r w:rsidRPr="00DF28DC">
      <w:rPr>
        <w:vertAlign w:val="superscript"/>
      </w:rPr>
      <w:t>nd</w:t>
    </w:r>
    <w:r>
      <w:t xml:space="preserve"> semester/PNU/CCIS/net481/tutorial#</w:t>
    </w:r>
    <w:r w:rsidR="00D948BD">
      <w:t>5</w:t>
    </w:r>
    <w:r>
      <w:t>(</w:t>
    </w:r>
    <w:r w:rsidR="00297C83">
      <w:t>ch5</w:t>
    </w:r>
    <w:r>
      <w:t xml:space="preserve">)                                                                           </w:t>
    </w:r>
  </w:p>
  <w:p w:rsidR="007D532F" w:rsidRPr="007D532F" w:rsidRDefault="007D532F" w:rsidP="007D532F">
    <w:pPr>
      <w:pStyle w:val="a4"/>
    </w:pPr>
  </w:p>
  <w:p w:rsidR="007D532F" w:rsidRDefault="007D532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4655"/>
    <w:rsid w:val="000E167C"/>
    <w:rsid w:val="000F48F9"/>
    <w:rsid w:val="00176426"/>
    <w:rsid w:val="001A1B41"/>
    <w:rsid w:val="00217EC6"/>
    <w:rsid w:val="00297C83"/>
    <w:rsid w:val="003174A7"/>
    <w:rsid w:val="00333145"/>
    <w:rsid w:val="003C320C"/>
    <w:rsid w:val="0044232B"/>
    <w:rsid w:val="00444655"/>
    <w:rsid w:val="00513583"/>
    <w:rsid w:val="0054467D"/>
    <w:rsid w:val="0059154B"/>
    <w:rsid w:val="0067429F"/>
    <w:rsid w:val="00674449"/>
    <w:rsid w:val="00742445"/>
    <w:rsid w:val="00743554"/>
    <w:rsid w:val="0078444D"/>
    <w:rsid w:val="007B4B88"/>
    <w:rsid w:val="007D532F"/>
    <w:rsid w:val="0083264D"/>
    <w:rsid w:val="008901AE"/>
    <w:rsid w:val="00893C8B"/>
    <w:rsid w:val="00A42F21"/>
    <w:rsid w:val="00AA1B6B"/>
    <w:rsid w:val="00AC5E91"/>
    <w:rsid w:val="00AE1B2A"/>
    <w:rsid w:val="00B62ADD"/>
    <w:rsid w:val="00B77876"/>
    <w:rsid w:val="00BD0B15"/>
    <w:rsid w:val="00C23C16"/>
    <w:rsid w:val="00C57442"/>
    <w:rsid w:val="00C66B0C"/>
    <w:rsid w:val="00C73F5F"/>
    <w:rsid w:val="00CB6FF5"/>
    <w:rsid w:val="00CC5369"/>
    <w:rsid w:val="00CE2BAD"/>
    <w:rsid w:val="00D35558"/>
    <w:rsid w:val="00D35D93"/>
    <w:rsid w:val="00D45B3D"/>
    <w:rsid w:val="00D92047"/>
    <w:rsid w:val="00D948BD"/>
    <w:rsid w:val="00E01620"/>
    <w:rsid w:val="00E957F4"/>
    <w:rsid w:val="00ED1FA0"/>
    <w:rsid w:val="00EE1AE8"/>
    <w:rsid w:val="00F122E2"/>
    <w:rsid w:val="00F20C63"/>
    <w:rsid w:val="00F34370"/>
    <w:rsid w:val="00F67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55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4465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C5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CC5369"/>
  </w:style>
  <w:style w:type="paragraph" w:styleId="a5">
    <w:name w:val="footer"/>
    <w:basedOn w:val="a"/>
    <w:link w:val="Char1"/>
    <w:uiPriority w:val="99"/>
    <w:semiHidden/>
    <w:unhideWhenUsed/>
    <w:rsid w:val="00CC5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CC5369"/>
  </w:style>
  <w:style w:type="table" w:styleId="a6">
    <w:name w:val="Table Grid"/>
    <w:basedOn w:val="a1"/>
    <w:rsid w:val="00742445"/>
    <w:pPr>
      <w:spacing w:after="0" w:line="260" w:lineRule="exact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630D25-2C85-4D20-AA64-AD04FF570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Ameerah</dc:creator>
  <cp:lastModifiedBy>Ameerah</cp:lastModifiedBy>
  <cp:revision>8</cp:revision>
  <dcterms:created xsi:type="dcterms:W3CDTF">2013-04-06T15:02:00Z</dcterms:created>
  <dcterms:modified xsi:type="dcterms:W3CDTF">2013-04-06T17:08:00Z</dcterms:modified>
</cp:coreProperties>
</file>